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002256" w14:paraId="4BB73FF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9FB8130" w14:textId="77777777" w:rsidR="00002256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3097D446" w14:textId="77777777" w:rsidR="00002256" w:rsidRDefault="00000000">
            <w:pPr>
              <w:spacing w:after="0" w:line="240" w:lineRule="auto"/>
            </w:pPr>
            <w:r>
              <w:t>52573</w:t>
            </w:r>
          </w:p>
        </w:tc>
      </w:tr>
      <w:tr w:rsidR="00002256" w14:paraId="556CE22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01EE6D0" w14:textId="77777777" w:rsidR="00002256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4C8996D9" w14:textId="77777777" w:rsidR="00002256" w:rsidRDefault="00000000">
            <w:pPr>
              <w:spacing w:after="0" w:line="240" w:lineRule="auto"/>
            </w:pPr>
            <w:r>
              <w:t>Kuća o batani - Casa della batana</w:t>
            </w:r>
          </w:p>
        </w:tc>
      </w:tr>
      <w:tr w:rsidR="00002256" w14:paraId="703AC9C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D2C5AB7" w14:textId="77777777" w:rsidR="00002256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39A0FDF1" w14:textId="77777777" w:rsidR="00002256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1A5B150F" w14:textId="77777777" w:rsidR="00002256" w:rsidRDefault="00000000">
      <w:r>
        <w:br/>
      </w:r>
    </w:p>
    <w:p w14:paraId="3343A469" w14:textId="77777777" w:rsidR="00002256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5072051" w14:textId="77777777" w:rsidR="00002256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D6FAAE7" w14:textId="77777777" w:rsidR="00002256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7FFC33D6" w14:textId="77777777" w:rsidR="00002256" w:rsidRDefault="00002256"/>
    <w:p w14:paraId="095D835E" w14:textId="77777777" w:rsidR="0000225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38572E8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27A34B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960C3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6077D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E1903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5D75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03AE4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429D8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1A29E22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9E8FB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FC66C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00A1F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522BE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174.075,54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6A954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116.338,99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EDC19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66,8</w:t>
            </w:r>
          </w:p>
        </w:tc>
      </w:tr>
      <w:tr w:rsidR="00002256" w14:paraId="683243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D4DF1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7F1354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154A2B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CB267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88.151,18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90859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119.636,08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60E4B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135,7</w:t>
            </w:r>
          </w:p>
        </w:tc>
      </w:tr>
      <w:tr w:rsidR="00002256" w14:paraId="1355131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432103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566163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E2B8A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D2C686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16ACB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3.297,09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ECBE8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002256" w14:paraId="42B2C1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C90921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870194B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87381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7F04F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EE96A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16687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02256" w14:paraId="594F47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BDBE6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3E4F1C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6DA8E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F5ADE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4.260,28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1DB77B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10.193,53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14E2D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239,3</w:t>
            </w:r>
          </w:p>
        </w:tc>
      </w:tr>
      <w:tr w:rsidR="00002256" w14:paraId="5C5AE30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6EE562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62B1F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528156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389EF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4.260,28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36C0E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10.193,53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92EB54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239,3</w:t>
            </w:r>
          </w:p>
        </w:tc>
      </w:tr>
      <w:tr w:rsidR="00002256" w14:paraId="50FAF99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C5A5B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73539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59C5B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02770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9D7CA4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C3A0C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02256" w14:paraId="4B8650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45B16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B49CC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F06E7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CBA19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02816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2A658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02256" w14:paraId="5A0F987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C551C7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DF2B43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8B9FC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7E5C0E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9E641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72D2D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002256" w14:paraId="1F0C303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59BC18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919F8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A23B2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C47F6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58F87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13.490,62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401FA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31A1F423" w14:textId="77777777" w:rsidR="00002256" w:rsidRDefault="00002256">
      <w:pPr>
        <w:spacing w:after="0"/>
      </w:pPr>
    </w:p>
    <w:p w14:paraId="2D1FB3DD" w14:textId="77777777" w:rsidR="00002256" w:rsidRDefault="00000000">
      <w:r>
        <w:t>Javna ustanova "Kuća o batani - Casa della batana" djeluje kao proračunski korisnik Grada Rovinj-Rovigno, čija djelatnost obuhvaća njegovanje, očuvanje i promoviranje povijesno kulturne baštine, iniciranje kulturnih aktivnosti, očuvanje tradicijskih vrijednosti i sl. te obavljanje djelatnosti trgovine u prostorima ustanove (prodaja na malo vlastitih izdanja i proizvoda) kojima se promiče kulturno povijesna baština.</w:t>
      </w:r>
    </w:p>
    <w:p w14:paraId="3443F443" w14:textId="77777777" w:rsidR="00002256" w:rsidRDefault="00000000">
      <w:r>
        <w:lastRenderedPageBreak/>
        <w:t>Ustanova jkao proračunski korisnik jedinica lokalne i područne (regionalne) samouprave nije u sustavu PDV-a.</w:t>
      </w:r>
    </w:p>
    <w:p w14:paraId="2DFE730D" w14:textId="77777777" w:rsidR="00002256" w:rsidRDefault="00000000">
      <w:r>
        <w:t>Odgovorna osoba je ravnateljica Nives Giuricin, koja potpisuje financijske izvještaje i odgovorna je za njihovu predaju.</w:t>
      </w:r>
    </w:p>
    <w:p w14:paraId="159082DB" w14:textId="77777777" w:rsidR="00002256" w:rsidRDefault="00000000">
      <w:r>
        <w:br/>
      </w:r>
    </w:p>
    <w:p w14:paraId="63F8C9D2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7E9CE52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637B5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7EC03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A01BF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5E092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930ED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E165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148711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0FA3D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0D626C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85919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301FB6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174.075,54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3D3D44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116.338,99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6443BB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66,8</w:t>
            </w:r>
          </w:p>
        </w:tc>
      </w:tr>
    </w:tbl>
    <w:p w14:paraId="1CAFDC44" w14:textId="77777777" w:rsidR="00002256" w:rsidRDefault="00002256">
      <w:pPr>
        <w:spacing w:after="0"/>
      </w:pPr>
    </w:p>
    <w:p w14:paraId="21A1EB01" w14:textId="77777777" w:rsidR="00002256" w:rsidRDefault="00000000">
      <w:r>
        <w:t>Prihodi u ovom izvještajnom razdoblju su ostvareni u ukupno manjem iznosu, jer su u prethodnom razdoblju bili ostvareni prihodi od pomoći tijela i intitucija EU.</w:t>
      </w:r>
    </w:p>
    <w:p w14:paraId="5BC15815" w14:textId="77777777" w:rsidR="00002256" w:rsidRDefault="00002256"/>
    <w:p w14:paraId="235D0BDA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25963D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9C651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DEF45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51081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B0740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045A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5CDCF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0E5E796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EAFC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6A157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C694E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4C3D5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DAD69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67A62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66,7</w:t>
            </w:r>
          </w:p>
        </w:tc>
      </w:tr>
    </w:tbl>
    <w:p w14:paraId="5963CCE4" w14:textId="77777777" w:rsidR="00002256" w:rsidRDefault="00002256">
      <w:pPr>
        <w:spacing w:after="0"/>
      </w:pPr>
    </w:p>
    <w:p w14:paraId="64B81F51" w14:textId="77777777" w:rsidR="00002256" w:rsidRDefault="00000000">
      <w:r>
        <w:t>Tekuće donacije za ovo razdoblje su ugovorene umanjem iznosu od prošlogodišnjih.</w:t>
      </w:r>
    </w:p>
    <w:p w14:paraId="06965420" w14:textId="77777777" w:rsidR="00002256" w:rsidRDefault="00002256"/>
    <w:p w14:paraId="5026001A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24906F9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DED34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CA2A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D912F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BAA62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577D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26F9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3488B1F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6BFD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CB555C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96564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77DF6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70.544,87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C2E39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100.397,56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A2CC6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142,3</w:t>
            </w:r>
          </w:p>
        </w:tc>
      </w:tr>
    </w:tbl>
    <w:p w14:paraId="7B20E237" w14:textId="77777777" w:rsidR="00002256" w:rsidRDefault="00002256">
      <w:pPr>
        <w:spacing w:after="0"/>
      </w:pPr>
    </w:p>
    <w:p w14:paraId="379357BC" w14:textId="77777777" w:rsidR="00002256" w:rsidRDefault="00000000">
      <w:r>
        <w:t>Prihodi iz nadležnog proračuna u ukupnom iznosu od 100.397,56 eura odnose se na:</w:t>
      </w:r>
    </w:p>
    <w:p w14:paraId="2A999599" w14:textId="77777777" w:rsidR="00002256" w:rsidRDefault="00000000">
      <w:pPr>
        <w:pStyle w:val="ListParagraph"/>
        <w:numPr>
          <w:ilvl w:val="0"/>
          <w:numId w:val="1"/>
        </w:numPr>
      </w:pPr>
      <w:r>
        <w:t>prihode za redovan program u iznosu od 76.294,01 eura</w:t>
      </w:r>
    </w:p>
    <w:p w14:paraId="610CE14D" w14:textId="77777777" w:rsidR="00002256" w:rsidRDefault="00000000">
      <w:pPr>
        <w:pStyle w:val="ListParagraph"/>
        <w:numPr>
          <w:ilvl w:val="0"/>
          <w:numId w:val="1"/>
        </w:numPr>
      </w:pPr>
      <w:r>
        <w:t>prihode za posebne programe u iznosu od 24.103,55 eura</w:t>
      </w:r>
    </w:p>
    <w:p w14:paraId="462C3531" w14:textId="77777777" w:rsidR="00002256" w:rsidRDefault="00002256"/>
    <w:p w14:paraId="29017A0F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49CB608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B4627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3196D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739CE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562C3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A467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9D337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364F847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42D2CB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9D6E9F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za nabavu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A9781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7007C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4.260,28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E6605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10.193,53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09CECD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239,3</w:t>
            </w:r>
          </w:p>
        </w:tc>
      </w:tr>
    </w:tbl>
    <w:p w14:paraId="239A662F" w14:textId="77777777" w:rsidR="00002256" w:rsidRDefault="00002256">
      <w:pPr>
        <w:spacing w:after="0"/>
      </w:pPr>
    </w:p>
    <w:p w14:paraId="754EEA72" w14:textId="77777777" w:rsidR="00002256" w:rsidRDefault="00000000">
      <w:r>
        <w:t>Prihodi ostvareni za financiranje rashoda za nabavu nefinancijske imovine:</w:t>
      </w:r>
    </w:p>
    <w:p w14:paraId="6F84FB4A" w14:textId="77777777" w:rsidR="00002256" w:rsidRDefault="00000000">
      <w:pPr>
        <w:pStyle w:val="ListParagraph"/>
        <w:numPr>
          <w:ilvl w:val="0"/>
          <w:numId w:val="1"/>
        </w:numPr>
      </w:pPr>
      <w:r>
        <w:t>usisavač  - 219,38 eura</w:t>
      </w:r>
    </w:p>
    <w:p w14:paraId="5BA94B07" w14:textId="77777777" w:rsidR="00002256" w:rsidRDefault="00000000">
      <w:pPr>
        <w:pStyle w:val="ListParagraph"/>
        <w:numPr>
          <w:ilvl w:val="0"/>
          <w:numId w:val="1"/>
        </w:numPr>
      </w:pPr>
      <w:r>
        <w:t>računalni program e-arhiva - 9.974,15 eura</w:t>
      </w:r>
    </w:p>
    <w:p w14:paraId="08B04335" w14:textId="77777777" w:rsidR="00002256" w:rsidRDefault="00002256"/>
    <w:p w14:paraId="6D0EFECD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6D7028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51E14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D374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7EF68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C3D74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25C68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3E3B2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48225BB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DA0DF4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55F63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D3C57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4B787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88.151,18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5A14D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119.636,08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DDAC2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135,7</w:t>
            </w:r>
          </w:p>
        </w:tc>
      </w:tr>
    </w:tbl>
    <w:p w14:paraId="69254595" w14:textId="77777777" w:rsidR="00002256" w:rsidRDefault="00002256">
      <w:pPr>
        <w:spacing w:after="0"/>
      </w:pPr>
    </w:p>
    <w:p w14:paraId="55EB579E" w14:textId="77777777" w:rsidR="00002256" w:rsidRDefault="00000000">
      <w:r>
        <w:t>Povećanje iznosa rashoda je rast troškova za zaposlene (povećanje broja zaposlenih, te osnovice za izračun plaće), te povećanja aktivnosti ustanove vezanih uz posebne programe.</w:t>
      </w:r>
    </w:p>
    <w:tbl>
      <w:tblPr>
        <w:tblStyle w:val="TableGrid"/>
        <w:tblW w:w="4156" w:type="pct"/>
        <w:tblLook w:val="04A0" w:firstRow="1" w:lastRow="0" w:firstColumn="1" w:lastColumn="0" w:noHBand="0" w:noVBand="1"/>
      </w:tblPr>
      <w:tblGrid>
        <w:gridCol w:w="2786"/>
        <w:gridCol w:w="816"/>
        <w:gridCol w:w="1657"/>
        <w:gridCol w:w="2273"/>
      </w:tblGrid>
      <w:tr w:rsidR="00002256" w14:paraId="7A5F5CD0" w14:textId="77777777">
        <w:trPr>
          <w:trHeight w:val="542"/>
        </w:trPr>
        <w:tc>
          <w:tcPr>
            <w:tcW w:w="1903" w:type="pct"/>
            <w:vAlign w:val="center"/>
          </w:tcPr>
          <w:p w14:paraId="408D3738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OSTVARENI RASHODI</w:t>
            </w:r>
          </w:p>
        </w:tc>
        <w:tc>
          <w:tcPr>
            <w:tcW w:w="595" w:type="pct"/>
            <w:vAlign w:val="center"/>
          </w:tcPr>
          <w:p w14:paraId="048C2BA0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IF</w:t>
            </w:r>
          </w:p>
        </w:tc>
        <w:tc>
          <w:tcPr>
            <w:tcW w:w="936" w:type="pct"/>
            <w:vAlign w:val="center"/>
          </w:tcPr>
          <w:p w14:paraId="10724928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AKTIVNOST</w:t>
            </w:r>
          </w:p>
        </w:tc>
        <w:tc>
          <w:tcPr>
            <w:tcW w:w="1563" w:type="pct"/>
            <w:vAlign w:val="center"/>
          </w:tcPr>
          <w:p w14:paraId="0B6D4792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IZNOS</w:t>
            </w:r>
          </w:p>
        </w:tc>
      </w:tr>
      <w:tr w:rsidR="00002256" w14:paraId="79BB89FA" w14:textId="77777777">
        <w:trPr>
          <w:trHeight w:val="542"/>
        </w:trPr>
        <w:tc>
          <w:tcPr>
            <w:tcW w:w="1903" w:type="pct"/>
            <w:vAlign w:val="center"/>
          </w:tcPr>
          <w:p w14:paraId="3778A148" w14:textId="77777777" w:rsidR="00002256" w:rsidRDefault="00000000">
            <w:r>
              <w:t>Redovan rad ustanove</w:t>
            </w:r>
          </w:p>
        </w:tc>
        <w:tc>
          <w:tcPr>
            <w:tcW w:w="595" w:type="pct"/>
            <w:vAlign w:val="center"/>
          </w:tcPr>
          <w:p w14:paraId="29D01B9A" w14:textId="77777777" w:rsidR="00002256" w:rsidRDefault="00000000">
            <w:pPr>
              <w:keepNext/>
              <w:jc w:val="center"/>
            </w:pPr>
            <w:r>
              <w:t>110</w:t>
            </w:r>
          </w:p>
        </w:tc>
        <w:tc>
          <w:tcPr>
            <w:tcW w:w="936" w:type="pct"/>
            <w:vAlign w:val="center"/>
          </w:tcPr>
          <w:p w14:paraId="2FBFB19F" w14:textId="77777777" w:rsidR="00002256" w:rsidRDefault="00000000">
            <w:pPr>
              <w:keepNext/>
              <w:jc w:val="center"/>
            </w:pPr>
            <w:r>
              <w:t>A103717</w:t>
            </w:r>
          </w:p>
        </w:tc>
        <w:tc>
          <w:tcPr>
            <w:tcW w:w="1563" w:type="pct"/>
            <w:vAlign w:val="center"/>
          </w:tcPr>
          <w:p w14:paraId="680DEFF5" w14:textId="77777777" w:rsidR="00002256" w:rsidRDefault="00000000">
            <w:pPr>
              <w:keepNext/>
              <w:jc w:val="right"/>
            </w:pPr>
            <w:r>
              <w:t>77.688,96</w:t>
            </w:r>
          </w:p>
        </w:tc>
      </w:tr>
      <w:tr w:rsidR="00002256" w14:paraId="58995B8E" w14:textId="77777777">
        <w:trPr>
          <w:trHeight w:val="542"/>
        </w:trPr>
        <w:tc>
          <w:tcPr>
            <w:tcW w:w="1903" w:type="pct"/>
            <w:vAlign w:val="center"/>
          </w:tcPr>
          <w:p w14:paraId="2AA94551" w14:textId="77777777" w:rsidR="00002256" w:rsidRDefault="00000000">
            <w:r>
              <w:t>Posebni programi ustanove</w:t>
            </w:r>
          </w:p>
        </w:tc>
        <w:tc>
          <w:tcPr>
            <w:tcW w:w="595" w:type="pct"/>
            <w:vAlign w:val="center"/>
          </w:tcPr>
          <w:p w14:paraId="3AD4F3E4" w14:textId="77777777" w:rsidR="00002256" w:rsidRDefault="00000000">
            <w:pPr>
              <w:keepNext/>
              <w:jc w:val="center"/>
            </w:pPr>
            <w:r>
              <w:t>432</w:t>
            </w:r>
          </w:p>
        </w:tc>
        <w:tc>
          <w:tcPr>
            <w:tcW w:w="936" w:type="pct"/>
            <w:vAlign w:val="center"/>
          </w:tcPr>
          <w:p w14:paraId="169D45E7" w14:textId="77777777" w:rsidR="00002256" w:rsidRDefault="00000000">
            <w:pPr>
              <w:keepNext/>
              <w:jc w:val="center"/>
            </w:pPr>
            <w:r>
              <w:t>A103718</w:t>
            </w:r>
          </w:p>
        </w:tc>
        <w:tc>
          <w:tcPr>
            <w:tcW w:w="1563" w:type="pct"/>
            <w:vAlign w:val="center"/>
          </w:tcPr>
          <w:p w14:paraId="2A8F5AC1" w14:textId="77777777" w:rsidR="00002256" w:rsidRDefault="00000000">
            <w:pPr>
              <w:keepNext/>
              <w:jc w:val="right"/>
            </w:pPr>
            <w:r>
              <w:t>35.108,33</w:t>
            </w:r>
          </w:p>
        </w:tc>
      </w:tr>
      <w:tr w:rsidR="00002256" w14:paraId="63FA245A" w14:textId="77777777">
        <w:tc>
          <w:tcPr>
            <w:tcW w:w="1903" w:type="pct"/>
            <w:vAlign w:val="center"/>
          </w:tcPr>
          <w:p w14:paraId="0E5A2E55" w14:textId="77777777" w:rsidR="00002256" w:rsidRDefault="00000000">
            <w:r>
              <w:t>Posebni programi ustanove</w:t>
            </w:r>
          </w:p>
        </w:tc>
        <w:tc>
          <w:tcPr>
            <w:tcW w:w="595" w:type="pct"/>
            <w:vAlign w:val="center"/>
          </w:tcPr>
          <w:p w14:paraId="34B01AE4" w14:textId="77777777" w:rsidR="00002256" w:rsidRDefault="00000000">
            <w:pPr>
              <w:keepNext/>
              <w:jc w:val="center"/>
            </w:pPr>
            <w:r>
              <w:t>311</w:t>
            </w:r>
          </w:p>
        </w:tc>
        <w:tc>
          <w:tcPr>
            <w:tcW w:w="936" w:type="pct"/>
            <w:vAlign w:val="center"/>
          </w:tcPr>
          <w:p w14:paraId="63047684" w14:textId="77777777" w:rsidR="00002256" w:rsidRDefault="00000000">
            <w:pPr>
              <w:keepNext/>
              <w:jc w:val="center"/>
            </w:pPr>
            <w:r>
              <w:t>A103718</w:t>
            </w:r>
          </w:p>
        </w:tc>
        <w:tc>
          <w:tcPr>
            <w:tcW w:w="1563" w:type="pct"/>
            <w:vAlign w:val="center"/>
          </w:tcPr>
          <w:p w14:paraId="3D43900D" w14:textId="77777777" w:rsidR="00002256" w:rsidRDefault="00000000">
            <w:pPr>
              <w:keepNext/>
              <w:jc w:val="right"/>
            </w:pPr>
            <w:r>
              <w:t>224,20</w:t>
            </w:r>
          </w:p>
        </w:tc>
      </w:tr>
      <w:tr w:rsidR="00002256" w14:paraId="7C4D5495" w14:textId="77777777">
        <w:trPr>
          <w:trHeight w:val="542"/>
        </w:trPr>
        <w:tc>
          <w:tcPr>
            <w:tcW w:w="1903" w:type="pct"/>
            <w:vAlign w:val="center"/>
          </w:tcPr>
          <w:p w14:paraId="0E51848A" w14:textId="77777777" w:rsidR="00002256" w:rsidRDefault="00000000">
            <w:r>
              <w:t>Posebni programi ustanove </w:t>
            </w:r>
          </w:p>
        </w:tc>
        <w:tc>
          <w:tcPr>
            <w:tcW w:w="595" w:type="pct"/>
            <w:vAlign w:val="center"/>
          </w:tcPr>
          <w:p w14:paraId="68564E90" w14:textId="77777777" w:rsidR="00002256" w:rsidRDefault="00000000">
            <w:pPr>
              <w:keepNext/>
              <w:jc w:val="center"/>
            </w:pPr>
            <w:r>
              <w:t>611</w:t>
            </w:r>
          </w:p>
        </w:tc>
        <w:tc>
          <w:tcPr>
            <w:tcW w:w="936" w:type="pct"/>
            <w:vAlign w:val="center"/>
          </w:tcPr>
          <w:p w14:paraId="5210DF80" w14:textId="77777777" w:rsidR="00002256" w:rsidRDefault="00000000">
            <w:pPr>
              <w:keepNext/>
              <w:jc w:val="center"/>
            </w:pPr>
            <w:r>
              <w:t>A103718</w:t>
            </w:r>
          </w:p>
        </w:tc>
        <w:tc>
          <w:tcPr>
            <w:tcW w:w="1563" w:type="pct"/>
            <w:vAlign w:val="center"/>
          </w:tcPr>
          <w:p w14:paraId="6C5B0EA2" w14:textId="77777777" w:rsidR="00002256" w:rsidRDefault="00000000">
            <w:pPr>
              <w:keepNext/>
              <w:jc w:val="right"/>
            </w:pPr>
            <w:r>
              <w:t>4.000,00</w:t>
            </w:r>
          </w:p>
        </w:tc>
      </w:tr>
      <w:tr w:rsidR="00002256" w14:paraId="2A3FD98E" w14:textId="77777777">
        <w:trPr>
          <w:trHeight w:val="542"/>
        </w:trPr>
        <w:tc>
          <w:tcPr>
            <w:tcW w:w="1903" w:type="pct"/>
            <w:vAlign w:val="center"/>
          </w:tcPr>
          <w:p w14:paraId="3DB2E286" w14:textId="77777777" w:rsidR="00002256" w:rsidRDefault="00000000">
            <w:r>
              <w:t>EU projekt TRANS MARIS</w:t>
            </w:r>
          </w:p>
        </w:tc>
        <w:tc>
          <w:tcPr>
            <w:tcW w:w="595" w:type="pct"/>
            <w:vAlign w:val="center"/>
          </w:tcPr>
          <w:p w14:paraId="12A8F50A" w14:textId="77777777" w:rsidR="00002256" w:rsidRDefault="00000000">
            <w:pPr>
              <w:keepNext/>
              <w:jc w:val="center"/>
            </w:pPr>
            <w:r>
              <w:t>110</w:t>
            </w:r>
          </w:p>
        </w:tc>
        <w:tc>
          <w:tcPr>
            <w:tcW w:w="936" w:type="pct"/>
            <w:vAlign w:val="center"/>
          </w:tcPr>
          <w:p w14:paraId="76CD499C" w14:textId="77777777" w:rsidR="00002256" w:rsidRDefault="00000000">
            <w:pPr>
              <w:keepNext/>
              <w:jc w:val="center"/>
            </w:pPr>
            <w:r>
              <w:t>T103703</w:t>
            </w:r>
          </w:p>
        </w:tc>
        <w:tc>
          <w:tcPr>
            <w:tcW w:w="1563" w:type="pct"/>
            <w:vAlign w:val="center"/>
          </w:tcPr>
          <w:p w14:paraId="3C8DE2BA" w14:textId="77777777" w:rsidR="00002256" w:rsidRDefault="00000000">
            <w:pPr>
              <w:keepNext/>
              <w:jc w:val="right"/>
            </w:pPr>
            <w:r>
              <w:t>293,58</w:t>
            </w:r>
          </w:p>
        </w:tc>
      </w:tr>
      <w:tr w:rsidR="00002256" w14:paraId="5319A16E" w14:textId="77777777">
        <w:trPr>
          <w:trHeight w:val="542"/>
        </w:trPr>
        <w:tc>
          <w:tcPr>
            <w:tcW w:w="1903" w:type="pct"/>
            <w:vAlign w:val="center"/>
          </w:tcPr>
          <w:p w14:paraId="6E89EA36" w14:textId="77777777" w:rsidR="00002256" w:rsidRDefault="00000000">
            <w:r>
              <w:t>EU projekt TRANS MARIS</w:t>
            </w:r>
          </w:p>
        </w:tc>
        <w:tc>
          <w:tcPr>
            <w:tcW w:w="595" w:type="pct"/>
            <w:vAlign w:val="center"/>
          </w:tcPr>
          <w:p w14:paraId="3BEAFA5A" w14:textId="77777777" w:rsidR="00002256" w:rsidRDefault="00000000">
            <w:pPr>
              <w:keepNext/>
              <w:jc w:val="center"/>
            </w:pPr>
            <w:r>
              <w:t>56311</w:t>
            </w:r>
          </w:p>
        </w:tc>
        <w:tc>
          <w:tcPr>
            <w:tcW w:w="936" w:type="pct"/>
            <w:vAlign w:val="center"/>
          </w:tcPr>
          <w:p w14:paraId="4093155A" w14:textId="77777777" w:rsidR="00002256" w:rsidRDefault="00000000">
            <w:pPr>
              <w:keepNext/>
              <w:jc w:val="center"/>
            </w:pPr>
            <w:r>
              <w:t>T103703</w:t>
            </w:r>
          </w:p>
        </w:tc>
        <w:tc>
          <w:tcPr>
            <w:tcW w:w="1563" w:type="pct"/>
            <w:vAlign w:val="center"/>
          </w:tcPr>
          <w:p w14:paraId="65A7028C" w14:textId="77777777" w:rsidR="00002256" w:rsidRDefault="00000000">
            <w:pPr>
              <w:keepNext/>
              <w:jc w:val="right"/>
            </w:pPr>
            <w:r>
              <w:t>1.174,34</w:t>
            </w:r>
          </w:p>
        </w:tc>
      </w:tr>
      <w:tr w:rsidR="00002256" w14:paraId="3557DB55" w14:textId="77777777">
        <w:trPr>
          <w:trHeight w:val="542"/>
        </w:trPr>
        <w:tc>
          <w:tcPr>
            <w:tcW w:w="1903" w:type="pct"/>
            <w:vAlign w:val="center"/>
          </w:tcPr>
          <w:p w14:paraId="1952DA5F" w14:textId="77777777" w:rsidR="00002256" w:rsidRDefault="00000000">
            <w:r>
              <w:t>EU projekt MALA 3ARKA</w:t>
            </w:r>
          </w:p>
        </w:tc>
        <w:tc>
          <w:tcPr>
            <w:tcW w:w="595" w:type="pct"/>
            <w:vAlign w:val="center"/>
          </w:tcPr>
          <w:p w14:paraId="1A902716" w14:textId="77777777" w:rsidR="00002256" w:rsidRDefault="00000000">
            <w:pPr>
              <w:keepNext/>
              <w:jc w:val="center"/>
            </w:pPr>
            <w:r>
              <w:t>110</w:t>
            </w:r>
          </w:p>
        </w:tc>
        <w:tc>
          <w:tcPr>
            <w:tcW w:w="936" w:type="pct"/>
            <w:vAlign w:val="center"/>
          </w:tcPr>
          <w:p w14:paraId="27382FCA" w14:textId="77777777" w:rsidR="00002256" w:rsidRDefault="00000000">
            <w:pPr>
              <w:keepNext/>
              <w:jc w:val="center"/>
            </w:pPr>
            <w:r>
              <w:t>T103704</w:t>
            </w:r>
          </w:p>
        </w:tc>
        <w:tc>
          <w:tcPr>
            <w:tcW w:w="1563" w:type="pct"/>
            <w:vAlign w:val="center"/>
          </w:tcPr>
          <w:p w14:paraId="318E2616" w14:textId="77777777" w:rsidR="00002256" w:rsidRDefault="00000000">
            <w:pPr>
              <w:keepNext/>
              <w:jc w:val="right"/>
            </w:pPr>
            <w:r>
              <w:t>229,33</w:t>
            </w:r>
          </w:p>
        </w:tc>
      </w:tr>
      <w:tr w:rsidR="00002256" w14:paraId="2BFFA6CB" w14:textId="77777777">
        <w:trPr>
          <w:trHeight w:val="542"/>
        </w:trPr>
        <w:tc>
          <w:tcPr>
            <w:tcW w:w="1903" w:type="pct"/>
            <w:vAlign w:val="center"/>
          </w:tcPr>
          <w:p w14:paraId="06860E58" w14:textId="77777777" w:rsidR="00002256" w:rsidRDefault="00000000">
            <w:r>
              <w:t>EU projekt MALA 3ARKA</w:t>
            </w:r>
          </w:p>
        </w:tc>
        <w:tc>
          <w:tcPr>
            <w:tcW w:w="595" w:type="pct"/>
            <w:vAlign w:val="center"/>
          </w:tcPr>
          <w:p w14:paraId="5FE0FDDD" w14:textId="77777777" w:rsidR="00002256" w:rsidRDefault="00000000">
            <w:pPr>
              <w:keepNext/>
              <w:jc w:val="center"/>
            </w:pPr>
            <w:r>
              <w:t>56311</w:t>
            </w:r>
          </w:p>
        </w:tc>
        <w:tc>
          <w:tcPr>
            <w:tcW w:w="936" w:type="pct"/>
            <w:vAlign w:val="center"/>
          </w:tcPr>
          <w:p w14:paraId="5577F474" w14:textId="77777777" w:rsidR="00002256" w:rsidRDefault="00000000">
            <w:pPr>
              <w:keepNext/>
              <w:jc w:val="center"/>
            </w:pPr>
            <w:r>
              <w:t>T103704</w:t>
            </w:r>
          </w:p>
        </w:tc>
        <w:tc>
          <w:tcPr>
            <w:tcW w:w="1563" w:type="pct"/>
            <w:vAlign w:val="center"/>
          </w:tcPr>
          <w:p w14:paraId="75E9F8EE" w14:textId="77777777" w:rsidR="00002256" w:rsidRDefault="00000000">
            <w:pPr>
              <w:keepNext/>
              <w:jc w:val="right"/>
            </w:pPr>
            <w:r>
              <w:t>917,34</w:t>
            </w:r>
          </w:p>
        </w:tc>
      </w:tr>
    </w:tbl>
    <w:p w14:paraId="09AE759E" w14:textId="77777777" w:rsidR="00002256" w:rsidRDefault="00000000">
      <w:pPr>
        <w:jc w:val="right"/>
      </w:pPr>
      <w:r>
        <w:t> </w:t>
      </w:r>
    </w:p>
    <w:p w14:paraId="04E2E6E6" w14:textId="77777777" w:rsidR="00002256" w:rsidRDefault="00002256"/>
    <w:p w14:paraId="0FC0B763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7D20CE1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7FC6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ABA29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88345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4DF3F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95CB5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A766D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7A13376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9065CF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9E9B6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BD8DB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F2C5F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36.846,90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1E48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55.237,22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C81D2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149,9</w:t>
            </w:r>
          </w:p>
        </w:tc>
      </w:tr>
    </w:tbl>
    <w:p w14:paraId="4E41939B" w14:textId="77777777" w:rsidR="00002256" w:rsidRDefault="00002256">
      <w:pPr>
        <w:spacing w:after="0"/>
      </w:pPr>
    </w:p>
    <w:p w14:paraId="44C880D8" w14:textId="77777777" w:rsidR="00002256" w:rsidRDefault="00000000">
      <w:r>
        <w:t>Krajem izvještajnog razdoblja prethodne godine ustanova je imala 4 zaposlene osobe (2 zaposlene osobe na puno radno vrijeme i 2 zaposlene osibe na pola radnog vremena), dok je na kraju izvještajnog razdoblja ove godine ustanova imala 5 zaposlenih osoba (dodatno jedna novo zaposlena osona na pola radnog vremena).</w:t>
      </w:r>
    </w:p>
    <w:p w14:paraId="5B03A8A5" w14:textId="77777777" w:rsidR="00002256" w:rsidRDefault="00000000">
      <w:r>
        <w:t>Rast rashoda za zaposlene uzrokovan je rastom broja zaposlenih te povećanjem osnovice krajem prethodne godine.</w:t>
      </w:r>
    </w:p>
    <w:p w14:paraId="3669BB67" w14:textId="77777777" w:rsidR="00002256" w:rsidRDefault="00002256"/>
    <w:p w14:paraId="114722C1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58D2FA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0D12C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95BC14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5CFAD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10176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5F53B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1C5AC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7F025A4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E5BBC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6140C4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FE94F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A69C6E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1.845,50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CBFEB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2.870,50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F80C7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155,5</w:t>
            </w:r>
          </w:p>
        </w:tc>
      </w:tr>
    </w:tbl>
    <w:p w14:paraId="184F944B" w14:textId="77777777" w:rsidR="00002256" w:rsidRDefault="00002256">
      <w:pPr>
        <w:spacing w:after="0"/>
      </w:pPr>
    </w:p>
    <w:p w14:paraId="3FF8C402" w14:textId="77777777" w:rsidR="00002256" w:rsidRDefault="00000000">
      <w:r>
        <w:t>Do povećanja u odnosu na prethodno razdoblje je došlo zbog povećanja broja zaposlenih.</w:t>
      </w:r>
    </w:p>
    <w:p w14:paraId="4584547F" w14:textId="77777777" w:rsidR="00002256" w:rsidRDefault="00000000">
      <w:r>
        <w:t> </w:t>
      </w:r>
    </w:p>
    <w:p w14:paraId="00AA68D4" w14:textId="77777777" w:rsidR="00002256" w:rsidRDefault="00002256"/>
    <w:p w14:paraId="24843494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63957C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E1E80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8E7CB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25A0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53D20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ADEF9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CDA73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4030691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E142F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D33261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Energija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40B10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D4CBE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1.230,29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A080F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1.997,18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80685D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162,3</w:t>
            </w:r>
          </w:p>
        </w:tc>
      </w:tr>
    </w:tbl>
    <w:p w14:paraId="1C3C5EC4" w14:textId="77777777" w:rsidR="00002256" w:rsidRDefault="00002256">
      <w:pPr>
        <w:spacing w:after="0"/>
      </w:pPr>
    </w:p>
    <w:p w14:paraId="530C3CA6" w14:textId="77777777" w:rsidR="00002256" w:rsidRDefault="00000000">
      <w:r>
        <w:t>Iznos u prethodnom razdoblju odnosio se isključivo na trošak električne energije.</w:t>
      </w:r>
    </w:p>
    <w:p w14:paraId="177F9608" w14:textId="77777777" w:rsidR="00002256" w:rsidRDefault="00000000">
      <w:r>
        <w:t>Obzirom smo krajem prošle godine nabavili osobno vozilo, u ovom izvještajnom razdoblju uključeni su troškovi motornog benzina.</w:t>
      </w:r>
    </w:p>
    <w:p w14:paraId="14AB6FB3" w14:textId="77777777" w:rsidR="00002256" w:rsidRDefault="00002256"/>
    <w:p w14:paraId="0FE8E1C0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3405F8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292D4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BC102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C3B98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B0327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8D370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84F70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35B89E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2A673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C6BD1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51DF5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F21CB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43977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1.254,44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161F3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1476,5</w:t>
            </w:r>
          </w:p>
        </w:tc>
      </w:tr>
    </w:tbl>
    <w:p w14:paraId="06AA66ED" w14:textId="77777777" w:rsidR="00002256" w:rsidRDefault="00002256">
      <w:pPr>
        <w:spacing w:after="0"/>
      </w:pPr>
    </w:p>
    <w:p w14:paraId="523B3CCE" w14:textId="77777777" w:rsidR="00002256" w:rsidRDefault="00000000">
      <w:r>
        <w:t>Rast računalnih usluga odnosi se gotovo u potpunosti na novo plaćanje po ugovornoj obvezi za održavanje programa Riznica.</w:t>
      </w:r>
    </w:p>
    <w:p w14:paraId="45989935" w14:textId="77777777" w:rsidR="00002256" w:rsidRDefault="00002256"/>
    <w:p w14:paraId="0A3A4F16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16BCD09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F8C7B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3D28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80BE3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0D314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280B3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4427F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1DEB07C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9A353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F8B0C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A2EA23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FCEF6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848,35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78D5C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3.536,55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AD06D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416,9</w:t>
            </w:r>
          </w:p>
        </w:tc>
      </w:tr>
    </w:tbl>
    <w:p w14:paraId="5C96D35B" w14:textId="77777777" w:rsidR="00002256" w:rsidRDefault="00002256">
      <w:pPr>
        <w:spacing w:after="0"/>
      </w:pPr>
    </w:p>
    <w:p w14:paraId="21373762" w14:textId="77777777" w:rsidR="00002256" w:rsidRDefault="00000000">
      <w:r>
        <w:t>Odnosi se na povećanje aktivnosti po posebnim programima za održavanje planiranih manifestacija.</w:t>
      </w:r>
    </w:p>
    <w:p w14:paraId="5E545E9A" w14:textId="77777777" w:rsidR="00002256" w:rsidRDefault="00002256"/>
    <w:p w14:paraId="65BE1608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2A3F81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6013D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4E36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F50C9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191D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75B95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4AB6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4AE15DD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570C0C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76035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osobama izvan radnog odnosa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6A4E4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49224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5.286,40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B4D1A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14.963,80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DB3DDE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283,1</w:t>
            </w:r>
          </w:p>
        </w:tc>
      </w:tr>
    </w:tbl>
    <w:p w14:paraId="42D8F18B" w14:textId="77777777" w:rsidR="00002256" w:rsidRDefault="00002256">
      <w:pPr>
        <w:spacing w:after="0"/>
      </w:pPr>
    </w:p>
    <w:p w14:paraId="17B73A70" w14:textId="77777777" w:rsidR="00002256" w:rsidRDefault="00000000">
      <w:r>
        <w:t>Povećane aktivnosti po posebnim programima vezanim uz realizaciju ugovorenih aktivnosti po programima.</w:t>
      </w:r>
    </w:p>
    <w:p w14:paraId="6B49A577" w14:textId="77777777" w:rsidR="00002256" w:rsidRDefault="00002256"/>
    <w:p w14:paraId="035DAAB7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0DCD67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6AD1E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4215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8052A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EF01F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2C51C1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4922E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0540771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B2DD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BACEF9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A30AEF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E762E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1.491,10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CAA10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3.750,47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9019F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251,5</w:t>
            </w:r>
          </w:p>
        </w:tc>
      </w:tr>
    </w:tbl>
    <w:p w14:paraId="152571EB" w14:textId="77777777" w:rsidR="00002256" w:rsidRDefault="00002256">
      <w:pPr>
        <w:spacing w:after="0"/>
      </w:pPr>
    </w:p>
    <w:p w14:paraId="588FFF90" w14:textId="77777777" w:rsidR="00002256" w:rsidRDefault="00000000">
      <w:r>
        <w:t>Povećanje aktivnosti po posebnim programima ustanove.</w:t>
      </w:r>
    </w:p>
    <w:p w14:paraId="274C242F" w14:textId="77777777" w:rsidR="00002256" w:rsidRDefault="00002256"/>
    <w:p w14:paraId="2F14F5FE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2F1584F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DDFB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EC9CD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4AB04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58DC5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0A0C4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86311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2C6892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9BA4A4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081366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Pristojbe i naknade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DD1882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01EEA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2D0B5B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350,38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196C9D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586,6</w:t>
            </w:r>
          </w:p>
        </w:tc>
      </w:tr>
    </w:tbl>
    <w:p w14:paraId="42CD40C4" w14:textId="77777777" w:rsidR="00002256" w:rsidRDefault="00002256">
      <w:pPr>
        <w:spacing w:after="0"/>
      </w:pPr>
    </w:p>
    <w:p w14:paraId="573A6DBA" w14:textId="77777777" w:rsidR="00002256" w:rsidRDefault="00000000">
      <w:r>
        <w:t>Odnose se na redovne pristojbe.</w:t>
      </w:r>
    </w:p>
    <w:p w14:paraId="77906031" w14:textId="77777777" w:rsidR="00002256" w:rsidRDefault="00002256"/>
    <w:p w14:paraId="78C74004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042D1E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EFE25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44C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1A54F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3A7D4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E57FD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66FE0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111989F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F6FB6C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18348E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A4E8A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7E29EE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189,39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1B727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0230D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13,1</w:t>
            </w:r>
          </w:p>
        </w:tc>
      </w:tr>
    </w:tbl>
    <w:p w14:paraId="1BCFAAD8" w14:textId="77777777" w:rsidR="00002256" w:rsidRDefault="00002256">
      <w:pPr>
        <w:spacing w:after="0"/>
      </w:pPr>
    </w:p>
    <w:p w14:paraId="08D9E495" w14:textId="77777777" w:rsidR="00002256" w:rsidRDefault="00000000">
      <w:r>
        <w:t>Bitan pad financijskih rashoda odnosi se na prelazak na poslovanje preko zajedničkog računa nadležnog proračuna (Grad Rovinj - Rovigno), odnosno ukidanje žiro računa ustanove.</w:t>
      </w:r>
    </w:p>
    <w:p w14:paraId="2A22DFE1" w14:textId="77777777" w:rsidR="00002256" w:rsidRDefault="00002256"/>
    <w:p w14:paraId="16F3739D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61D3D3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A6FC5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2B792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D4E94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05FD2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CE333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8E86B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25ED6E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611E76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DA4FC3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32BCD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834524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1.360,28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00696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219,38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D8101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16,1</w:t>
            </w:r>
          </w:p>
        </w:tc>
      </w:tr>
    </w:tbl>
    <w:p w14:paraId="20A9E822" w14:textId="77777777" w:rsidR="00002256" w:rsidRDefault="00002256">
      <w:pPr>
        <w:spacing w:after="0"/>
      </w:pPr>
    </w:p>
    <w:p w14:paraId="313B2403" w14:textId="77777777" w:rsidR="00002256" w:rsidRDefault="00000000">
      <w:r>
        <w:t>Nabavljen usisavač za ustanovu prema planu.</w:t>
      </w:r>
    </w:p>
    <w:p w14:paraId="44E161C1" w14:textId="77777777" w:rsidR="00002256" w:rsidRDefault="00002256"/>
    <w:p w14:paraId="156FFAB7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00E60A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1EA8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BF827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FD7410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5A597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6E0E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8FD4D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3E9201F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2570DB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674F5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Nematerijalna proizvedena imovina (šifre 4261 do 4264)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5B6A0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0041D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EA11F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9.974,15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C03A86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2615D89" w14:textId="77777777" w:rsidR="00002256" w:rsidRDefault="00002256">
      <w:pPr>
        <w:spacing w:after="0"/>
      </w:pPr>
    </w:p>
    <w:p w14:paraId="6C4E0238" w14:textId="77777777" w:rsidR="00002256" w:rsidRDefault="00000000">
      <w:r>
        <w:t>Nabavljen računalni program e-Arhiva za ustanovu prema planu.</w:t>
      </w:r>
    </w:p>
    <w:p w14:paraId="07B81A0E" w14:textId="77777777" w:rsidR="00002256" w:rsidRDefault="00002256"/>
    <w:p w14:paraId="3CCC514B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034EB5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578BA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5649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41471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51A48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20F6E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ADCAE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018787F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827EB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96, 97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45234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i od prodaje nefinancijske imovine - nenaplaćeni (šifre 96+97)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670821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AF8957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1.412,00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34C70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1.398,00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3C5C9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99,0</w:t>
            </w:r>
          </w:p>
        </w:tc>
      </w:tr>
    </w:tbl>
    <w:p w14:paraId="4778B1D4" w14:textId="77777777" w:rsidR="00002256" w:rsidRDefault="00002256">
      <w:pPr>
        <w:spacing w:after="0"/>
      </w:pPr>
    </w:p>
    <w:p w14:paraId="7C4ADF57" w14:textId="77777777" w:rsidR="00002256" w:rsidRDefault="00000000">
      <w:r>
        <w:t>Nenaplaćeni prihodi po izdanim računima.</w:t>
      </w:r>
    </w:p>
    <w:p w14:paraId="5F67034A" w14:textId="77777777" w:rsidR="00002256" w:rsidRDefault="00002256"/>
    <w:p w14:paraId="0DF6234C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4F897A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B4E64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F369E4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3234D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21A38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8B24D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11522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655FBE8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250D5F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7EE0F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8902FA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4400EA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E417E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856,24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74EAC8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51DA3B4" w14:textId="77777777" w:rsidR="00002256" w:rsidRDefault="00002256">
      <w:pPr>
        <w:spacing w:after="0"/>
      </w:pPr>
    </w:p>
    <w:p w14:paraId="7D1DF59F" w14:textId="77777777" w:rsidR="00002256" w:rsidRDefault="00000000">
      <w:r>
        <w:t>Odnosi se na metodološki manjak zbog priznavanja rashoda koji se odnose na mjesec lipanj s dospijećem plaćanja u srpnju.</w:t>
      </w:r>
    </w:p>
    <w:p w14:paraId="0164CEAD" w14:textId="77777777" w:rsidR="00002256" w:rsidRDefault="00002256"/>
    <w:p w14:paraId="13596458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7C8055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6B3ED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5780C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F46EB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49530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040672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780C6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6DCFAA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87082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E1183F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Prosječan broj zaposlenih kod korisnika na osnovi stanja na početku i na kraju izvještajnog razdoblja (cijeli broj)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6C0DB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57F86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E09095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177AD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150,0</w:t>
            </w:r>
          </w:p>
        </w:tc>
      </w:tr>
    </w:tbl>
    <w:p w14:paraId="52C12D2F" w14:textId="77777777" w:rsidR="00002256" w:rsidRDefault="00002256">
      <w:pPr>
        <w:spacing w:after="0"/>
      </w:pPr>
    </w:p>
    <w:p w14:paraId="57EF4900" w14:textId="77777777" w:rsidR="00002256" w:rsidRDefault="00000000">
      <w:r>
        <w:t>Obračun prosječnog broja zaposlenih nalazi se u privitku predmeta "Financijski izvještaji 06/26".</w:t>
      </w:r>
    </w:p>
    <w:p w14:paraId="11D0788B" w14:textId="77777777" w:rsidR="00002256" w:rsidRDefault="00002256"/>
    <w:p w14:paraId="05AD236C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1852B6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49F2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835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7ACCC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0F4AF4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BB7039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CCFEAC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7362C37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2842B9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948720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Prosječan broj zaposlenih kod korisnika na osnovi sati rada (cijeli broj)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10C140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D27A0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9F7CB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7F3D6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150,0</w:t>
            </w:r>
          </w:p>
        </w:tc>
      </w:tr>
    </w:tbl>
    <w:p w14:paraId="2EF0ED84" w14:textId="77777777" w:rsidR="00002256" w:rsidRDefault="00002256">
      <w:pPr>
        <w:spacing w:after="0"/>
      </w:pPr>
    </w:p>
    <w:p w14:paraId="6BD4B997" w14:textId="77777777" w:rsidR="00002256" w:rsidRDefault="00000000">
      <w:r>
        <w:t>Obračun prosječnog broja zaposlenih prema ukupnom broju sati rada nalazi se u privitku predmeta "Financijski izvještaji 06/26".</w:t>
      </w:r>
    </w:p>
    <w:p w14:paraId="5AE0D17C" w14:textId="77777777" w:rsidR="00002256" w:rsidRDefault="00002256"/>
    <w:p w14:paraId="7DD17728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53ED34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D5360F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87D974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AE2894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57B64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83C5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2F0C0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27D9267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F653D8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FB6E97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Ugovori o djelu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CE90F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9D16B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8.137,17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7E7941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16.819,28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FE5A40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206,7</w:t>
            </w:r>
          </w:p>
        </w:tc>
      </w:tr>
    </w:tbl>
    <w:p w14:paraId="50A55535" w14:textId="77777777" w:rsidR="00002256" w:rsidRDefault="00002256">
      <w:pPr>
        <w:spacing w:after="0"/>
      </w:pPr>
    </w:p>
    <w:p w14:paraId="71C2B202" w14:textId="77777777" w:rsidR="00002256" w:rsidRDefault="00000000">
      <w:r>
        <w:t>Povećanje aktivnosti ustanove po posebnim programima.</w:t>
      </w:r>
    </w:p>
    <w:p w14:paraId="5533FC2C" w14:textId="77777777" w:rsidR="00002256" w:rsidRDefault="00002256"/>
    <w:p w14:paraId="465E1128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002256" w14:paraId="7B4662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C4F7F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695656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1DD0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97A28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0533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C4E9B3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746E7F6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4C061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935F2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agencija, studentskog servisa (prijepisi, prijevodi i drugo)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B7169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EB79FF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1.318,40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B41A3B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2.306,40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5F272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174,9</w:t>
            </w:r>
          </w:p>
        </w:tc>
      </w:tr>
    </w:tbl>
    <w:p w14:paraId="4E196F26" w14:textId="77777777" w:rsidR="00002256" w:rsidRDefault="00002256">
      <w:pPr>
        <w:spacing w:after="0"/>
      </w:pPr>
    </w:p>
    <w:p w14:paraId="40C9E696" w14:textId="77777777" w:rsidR="00002256" w:rsidRDefault="00000000">
      <w:r>
        <w:t>Povećanje aktivnosti ustanove po posebnim programima.</w:t>
      </w:r>
    </w:p>
    <w:p w14:paraId="1C9FE3E8" w14:textId="77777777" w:rsidR="00002256" w:rsidRDefault="00002256"/>
    <w:p w14:paraId="3CF705D6" w14:textId="77777777" w:rsidR="00002256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BA7B250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002256" w14:paraId="565C85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70A385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DF3E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C3469B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785FAE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FB78F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7A54063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675925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D3BBDB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DA8B1D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17A71C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72B343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47FC6B3" w14:textId="77777777" w:rsidR="00002256" w:rsidRDefault="00002256">
      <w:pPr>
        <w:spacing w:after="0"/>
      </w:pPr>
    </w:p>
    <w:p w14:paraId="34F67C99" w14:textId="77777777" w:rsidR="00002256" w:rsidRDefault="00000000">
      <w:r>
        <w:t>Ustanova nema dospjelih obveza na kraju izvještajnog razdoblja.</w:t>
      </w:r>
    </w:p>
    <w:p w14:paraId="6F16BC91" w14:textId="77777777" w:rsidR="00002256" w:rsidRDefault="00002256"/>
    <w:p w14:paraId="564CEF59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002256" w14:paraId="5EC716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7201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E70EB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2D3037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9F99BA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D9560D" w14:textId="77777777" w:rsidR="00002256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02256" w14:paraId="4AB4E92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BBD32A" w14:textId="77777777" w:rsidR="00002256" w:rsidRDefault="0000225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A0C055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nedospjelih obveza na kraju izvještajnog razdoblja (šifre V010 + ND23 + 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FF610F" w14:textId="77777777" w:rsidR="00002256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3B50AB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27.277,28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929042" w14:textId="77777777" w:rsidR="00002256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9623BD7" w14:textId="77777777" w:rsidR="00002256" w:rsidRDefault="00002256">
      <w:pPr>
        <w:spacing w:after="0"/>
      </w:pPr>
    </w:p>
    <w:p w14:paraId="689E6E6F" w14:textId="77777777" w:rsidR="00002256" w:rsidRDefault="00000000">
      <w:r>
        <w:t>Nedospjele obveze se odnose na: </w:t>
      </w:r>
    </w:p>
    <w:tbl>
      <w:tblPr>
        <w:tblStyle w:val="TableGrid"/>
        <w:tblW w:w="2939" w:type="pct"/>
        <w:tblLook w:val="04A0" w:firstRow="1" w:lastRow="0" w:firstColumn="1" w:lastColumn="0" w:noHBand="0" w:noVBand="1"/>
      </w:tblPr>
      <w:tblGrid>
        <w:gridCol w:w="3759"/>
        <w:gridCol w:w="1568"/>
      </w:tblGrid>
      <w:tr w:rsidR="00002256" w14:paraId="26D76E3F" w14:textId="77777777">
        <w:tc>
          <w:tcPr>
            <w:tcW w:w="3527" w:type="pct"/>
            <w:vAlign w:val="center"/>
          </w:tcPr>
          <w:p w14:paraId="20FF9588" w14:textId="77777777" w:rsidR="00002256" w:rsidRDefault="00000000">
            <w:pPr>
              <w:keepNext/>
              <w:jc w:val="center"/>
            </w:pPr>
            <w:r>
              <w:t>NAZIV KONTA</w:t>
            </w:r>
          </w:p>
        </w:tc>
        <w:tc>
          <w:tcPr>
            <w:tcW w:w="1472" w:type="pct"/>
            <w:vAlign w:val="center"/>
          </w:tcPr>
          <w:p w14:paraId="081849E4" w14:textId="77777777" w:rsidR="00002256" w:rsidRDefault="00000000">
            <w:pPr>
              <w:keepNext/>
              <w:jc w:val="center"/>
            </w:pPr>
            <w:r>
              <w:t>IZNOS</w:t>
            </w:r>
          </w:p>
        </w:tc>
      </w:tr>
      <w:tr w:rsidR="00002256" w14:paraId="40C6D9BA" w14:textId="77777777">
        <w:tc>
          <w:tcPr>
            <w:tcW w:w="3527" w:type="pct"/>
            <w:vAlign w:val="center"/>
          </w:tcPr>
          <w:p w14:paraId="31AD2621" w14:textId="77777777" w:rsidR="00002256" w:rsidRDefault="00000000">
            <w:r>
              <w:t>231 Obveze za zaposlene</w:t>
            </w:r>
          </w:p>
        </w:tc>
        <w:tc>
          <w:tcPr>
            <w:tcW w:w="1472" w:type="pct"/>
            <w:vAlign w:val="center"/>
          </w:tcPr>
          <w:p w14:paraId="5A9C7F27" w14:textId="77777777" w:rsidR="00002256" w:rsidRDefault="00000000">
            <w:pPr>
              <w:keepNext/>
              <w:jc w:val="right"/>
            </w:pPr>
            <w:r>
              <w:t>9.339,49</w:t>
            </w:r>
          </w:p>
        </w:tc>
      </w:tr>
      <w:tr w:rsidR="00002256" w14:paraId="68E6B169" w14:textId="77777777">
        <w:tc>
          <w:tcPr>
            <w:tcW w:w="3527" w:type="pct"/>
            <w:vAlign w:val="center"/>
          </w:tcPr>
          <w:p w14:paraId="279B9741" w14:textId="77777777" w:rsidR="00002256" w:rsidRDefault="00000000">
            <w:r>
              <w:t>232 Obveze za materijalne rashode</w:t>
            </w:r>
          </w:p>
        </w:tc>
        <w:tc>
          <w:tcPr>
            <w:tcW w:w="1472" w:type="pct"/>
            <w:vAlign w:val="center"/>
          </w:tcPr>
          <w:p w14:paraId="1706548F" w14:textId="77777777" w:rsidR="00002256" w:rsidRDefault="00000000">
            <w:pPr>
              <w:keepNext/>
              <w:jc w:val="right"/>
            </w:pPr>
            <w:r>
              <w:t>16.892,65</w:t>
            </w:r>
          </w:p>
        </w:tc>
      </w:tr>
      <w:tr w:rsidR="00002256" w14:paraId="1874BF40" w14:textId="77777777">
        <w:trPr>
          <w:trHeight w:val="542"/>
        </w:trPr>
        <w:tc>
          <w:tcPr>
            <w:tcW w:w="3527" w:type="pct"/>
            <w:vAlign w:val="center"/>
          </w:tcPr>
          <w:p w14:paraId="75310393" w14:textId="77777777" w:rsidR="00002256" w:rsidRDefault="00000000">
            <w:r>
              <w:t>276 Obveze proračunskih korisnika za povrat u proračun</w:t>
            </w:r>
          </w:p>
        </w:tc>
        <w:tc>
          <w:tcPr>
            <w:tcW w:w="1472" w:type="pct"/>
            <w:vAlign w:val="center"/>
          </w:tcPr>
          <w:p w14:paraId="746316F6" w14:textId="77777777" w:rsidR="00002256" w:rsidRDefault="00000000">
            <w:pPr>
              <w:keepNext/>
              <w:jc w:val="right"/>
            </w:pPr>
            <w:r>
              <w:t>1.045,14</w:t>
            </w:r>
          </w:p>
        </w:tc>
      </w:tr>
    </w:tbl>
    <w:p w14:paraId="51D9B2AC" w14:textId="77777777" w:rsidR="00002256" w:rsidRDefault="00000000">
      <w:r>
        <w:t> </w:t>
      </w:r>
    </w:p>
    <w:p w14:paraId="27A841B5" w14:textId="77777777" w:rsidR="00002256" w:rsidRDefault="00002256"/>
    <w:p w14:paraId="7CED92B1" w14:textId="77777777" w:rsidR="00002256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26.</w:t>
      </w:r>
    </w:p>
    <w:p w14:paraId="41219D9E" w14:textId="77777777" w:rsidR="00002256" w:rsidRDefault="00000000">
      <w:pPr>
        <w:spacing w:line="240" w:lineRule="auto"/>
        <w:jc w:val="both"/>
      </w:pPr>
      <w:r>
        <w:rPr>
          <w:b/>
        </w:rPr>
        <w:t>EU izvještaj</w:t>
      </w:r>
    </w:p>
    <w:p w14:paraId="41A8800E" w14:textId="77777777" w:rsidR="00002256" w:rsidRDefault="00000000">
      <w:r>
        <w:t>Ustanova Kuća o batani - Casa della batana je uključena u dva EU projekta - Interreg i to:</w:t>
      </w:r>
    </w:p>
    <w:tbl>
      <w:tblPr>
        <w:tblStyle w:val="TableGrid"/>
        <w:tblW w:w="4555" w:type="pct"/>
        <w:tblLook w:val="04A0" w:firstRow="1" w:lastRow="0" w:firstColumn="1" w:lastColumn="0" w:noHBand="0" w:noVBand="1"/>
      </w:tblPr>
      <w:tblGrid>
        <w:gridCol w:w="1523"/>
        <w:gridCol w:w="1356"/>
        <w:gridCol w:w="1616"/>
        <w:gridCol w:w="1650"/>
        <w:gridCol w:w="2110"/>
      </w:tblGrid>
      <w:tr w:rsidR="00002256" w14:paraId="3FF5DD0B" w14:textId="77777777">
        <w:trPr>
          <w:trHeight w:val="542"/>
        </w:trPr>
        <w:tc>
          <w:tcPr>
            <w:tcW w:w="882" w:type="pct"/>
            <w:vAlign w:val="center"/>
          </w:tcPr>
          <w:p w14:paraId="784561C3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NAZIV PROJEKTA</w:t>
            </w:r>
          </w:p>
        </w:tc>
        <w:tc>
          <w:tcPr>
            <w:tcW w:w="675" w:type="pct"/>
            <w:vAlign w:val="center"/>
          </w:tcPr>
          <w:p w14:paraId="18C47D63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PERIOD</w:t>
            </w:r>
          </w:p>
        </w:tc>
        <w:tc>
          <w:tcPr>
            <w:tcW w:w="1040" w:type="pct"/>
            <w:vAlign w:val="center"/>
          </w:tcPr>
          <w:p w14:paraId="450B0912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UKUPAN IZNOS (100%)</w:t>
            </w:r>
          </w:p>
        </w:tc>
        <w:tc>
          <w:tcPr>
            <w:tcW w:w="1061" w:type="pct"/>
            <w:vAlign w:val="center"/>
          </w:tcPr>
          <w:p w14:paraId="5367C3AA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VLASTITO UČEŠĆE (20%)</w:t>
            </w:r>
          </w:p>
        </w:tc>
        <w:tc>
          <w:tcPr>
            <w:tcW w:w="1339" w:type="pct"/>
            <w:vAlign w:val="center"/>
          </w:tcPr>
          <w:p w14:paraId="4ECA3F94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PRIHVATLJIVI TROŠKOVI (80%)</w:t>
            </w:r>
          </w:p>
        </w:tc>
      </w:tr>
      <w:tr w:rsidR="00002256" w14:paraId="1A501C6E" w14:textId="77777777">
        <w:trPr>
          <w:trHeight w:val="878"/>
        </w:trPr>
        <w:tc>
          <w:tcPr>
            <w:tcW w:w="882" w:type="pct"/>
            <w:vAlign w:val="center"/>
          </w:tcPr>
          <w:p w14:paraId="562DC563" w14:textId="77777777" w:rsidR="00002256" w:rsidRDefault="00000000">
            <w:r>
              <w:t>TRANS MARIS</w:t>
            </w:r>
          </w:p>
        </w:tc>
        <w:tc>
          <w:tcPr>
            <w:tcW w:w="675" w:type="pct"/>
            <w:vAlign w:val="center"/>
          </w:tcPr>
          <w:p w14:paraId="34FA515D" w14:textId="77777777" w:rsidR="00002256" w:rsidRDefault="00000000">
            <w:r>
              <w:t>od 01.02.2026. do 31.07.2027.</w:t>
            </w:r>
          </w:p>
        </w:tc>
        <w:tc>
          <w:tcPr>
            <w:tcW w:w="1040" w:type="pct"/>
            <w:vAlign w:val="center"/>
          </w:tcPr>
          <w:p w14:paraId="021033EE" w14:textId="77777777" w:rsidR="00002256" w:rsidRDefault="00000000">
            <w:pPr>
              <w:keepNext/>
              <w:jc w:val="right"/>
            </w:pPr>
            <w:r>
              <w:t>115.273,26</w:t>
            </w:r>
          </w:p>
        </w:tc>
        <w:tc>
          <w:tcPr>
            <w:tcW w:w="1061" w:type="pct"/>
            <w:vAlign w:val="center"/>
          </w:tcPr>
          <w:p w14:paraId="42A4EE74" w14:textId="77777777" w:rsidR="00002256" w:rsidRDefault="00000000">
            <w:pPr>
              <w:keepNext/>
              <w:jc w:val="right"/>
            </w:pPr>
            <w:r>
              <w:t>20.928,24</w:t>
            </w:r>
          </w:p>
        </w:tc>
        <w:tc>
          <w:tcPr>
            <w:tcW w:w="1339" w:type="pct"/>
            <w:vAlign w:val="center"/>
          </w:tcPr>
          <w:p w14:paraId="4C5CAC70" w14:textId="77777777" w:rsidR="00002256" w:rsidRDefault="00000000">
            <w:pPr>
              <w:keepNext/>
              <w:jc w:val="right"/>
            </w:pPr>
            <w:r>
              <w:t>94.345,02</w:t>
            </w:r>
          </w:p>
        </w:tc>
      </w:tr>
      <w:tr w:rsidR="00002256" w14:paraId="5051AF1B" w14:textId="77777777">
        <w:trPr>
          <w:trHeight w:val="953"/>
        </w:trPr>
        <w:tc>
          <w:tcPr>
            <w:tcW w:w="882" w:type="pct"/>
            <w:vAlign w:val="center"/>
          </w:tcPr>
          <w:p w14:paraId="0E5F7657" w14:textId="77777777" w:rsidR="00002256" w:rsidRDefault="00000000">
            <w:r>
              <w:t>MALA 3ARKA</w:t>
            </w:r>
          </w:p>
        </w:tc>
        <w:tc>
          <w:tcPr>
            <w:tcW w:w="675" w:type="pct"/>
            <w:vAlign w:val="center"/>
          </w:tcPr>
          <w:p w14:paraId="7F4B9AEE" w14:textId="77777777" w:rsidR="00002256" w:rsidRDefault="00000000">
            <w:r>
              <w:t>od 01.03.2026. do 28.02.2028.</w:t>
            </w:r>
          </w:p>
        </w:tc>
        <w:tc>
          <w:tcPr>
            <w:tcW w:w="1040" w:type="pct"/>
            <w:vAlign w:val="center"/>
          </w:tcPr>
          <w:p w14:paraId="12838690" w14:textId="77777777" w:rsidR="00002256" w:rsidRDefault="00000000">
            <w:pPr>
              <w:keepNext/>
              <w:jc w:val="right"/>
            </w:pPr>
            <w:r>
              <w:t>221.340,00</w:t>
            </w:r>
          </w:p>
        </w:tc>
        <w:tc>
          <w:tcPr>
            <w:tcW w:w="1061" w:type="pct"/>
            <w:vAlign w:val="center"/>
          </w:tcPr>
          <w:p w14:paraId="5ACDFD94" w14:textId="77777777" w:rsidR="00002256" w:rsidRDefault="00000000">
            <w:pPr>
              <w:keepNext/>
              <w:jc w:val="right"/>
            </w:pPr>
            <w:r>
              <w:t>42.840,00</w:t>
            </w:r>
          </w:p>
        </w:tc>
        <w:tc>
          <w:tcPr>
            <w:tcW w:w="1339" w:type="pct"/>
            <w:vAlign w:val="center"/>
          </w:tcPr>
          <w:p w14:paraId="2B860A9B" w14:textId="77777777" w:rsidR="00002256" w:rsidRDefault="00000000">
            <w:pPr>
              <w:keepNext/>
              <w:jc w:val="right"/>
            </w:pPr>
            <w:r>
              <w:t>178.500,00</w:t>
            </w:r>
          </w:p>
        </w:tc>
      </w:tr>
      <w:tr w:rsidR="00002256" w14:paraId="1FEF034F" w14:textId="77777777">
        <w:trPr>
          <w:trHeight w:val="542"/>
        </w:trPr>
        <w:tc>
          <w:tcPr>
            <w:tcW w:w="882" w:type="pct"/>
            <w:vAlign w:val="center"/>
          </w:tcPr>
          <w:p w14:paraId="68B76DA2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UKUPNO</w:t>
            </w:r>
          </w:p>
        </w:tc>
        <w:tc>
          <w:tcPr>
            <w:tcW w:w="675" w:type="pct"/>
            <w:vAlign w:val="center"/>
          </w:tcPr>
          <w:p w14:paraId="5FF5BCFC" w14:textId="77777777" w:rsidR="00002256" w:rsidRDefault="00000000">
            <w:pPr>
              <w:keepNext/>
              <w:jc w:val="center"/>
            </w:pPr>
            <w:r>
              <w:rPr>
                <w:b/>
              </w:rPr>
              <w:t> </w:t>
            </w:r>
          </w:p>
        </w:tc>
        <w:tc>
          <w:tcPr>
            <w:tcW w:w="1040" w:type="pct"/>
            <w:vAlign w:val="center"/>
          </w:tcPr>
          <w:p w14:paraId="71600748" w14:textId="77777777" w:rsidR="00002256" w:rsidRDefault="00000000">
            <w:pPr>
              <w:keepNext/>
              <w:jc w:val="right"/>
            </w:pPr>
            <w:r>
              <w:t>336.613,26</w:t>
            </w:r>
          </w:p>
        </w:tc>
        <w:tc>
          <w:tcPr>
            <w:tcW w:w="1061" w:type="pct"/>
            <w:vAlign w:val="center"/>
          </w:tcPr>
          <w:p w14:paraId="0C04390A" w14:textId="77777777" w:rsidR="00002256" w:rsidRDefault="00000000">
            <w:pPr>
              <w:keepNext/>
              <w:jc w:val="right"/>
            </w:pPr>
            <w:r>
              <w:t>63.768,24</w:t>
            </w:r>
          </w:p>
        </w:tc>
        <w:tc>
          <w:tcPr>
            <w:tcW w:w="1339" w:type="pct"/>
            <w:vAlign w:val="center"/>
          </w:tcPr>
          <w:p w14:paraId="190CED0E" w14:textId="77777777" w:rsidR="00002256" w:rsidRDefault="00000000">
            <w:pPr>
              <w:keepNext/>
              <w:jc w:val="right"/>
            </w:pPr>
            <w:r>
              <w:rPr>
                <w:b/>
              </w:rPr>
              <w:t>272.845,02</w:t>
            </w:r>
          </w:p>
        </w:tc>
      </w:tr>
    </w:tbl>
    <w:p w14:paraId="2F5EC3A5" w14:textId="77777777" w:rsidR="00002256" w:rsidRDefault="00000000">
      <w:r>
        <w:t> </w:t>
      </w:r>
    </w:p>
    <w:p w14:paraId="61845187" w14:textId="77777777" w:rsidR="00002256" w:rsidRDefault="00000000">
      <w:r>
        <w:rPr>
          <w:b/>
        </w:rPr>
        <w:t>TRANS MARIS</w:t>
      </w:r>
    </w:p>
    <w:p w14:paraId="2C3897EA" w14:textId="77777777" w:rsidR="00002256" w:rsidRDefault="00000000">
      <w:r>
        <w:t>Fokus projekta je na međugeneracijskom prijenosu tradicijskih pomorskih znanja i praksi kao temelju razvoja održivog kulturnog turizma. </w:t>
      </w:r>
    </w:p>
    <w:p w14:paraId="1228A6C1" w14:textId="77777777" w:rsidR="00002256" w:rsidRDefault="00000000">
      <w:r>
        <w:t>Opći cilj projekta je uključiti mlade u očuvanje maritimne nematerijalne kulturne baštine te ih osnažiti za razvoj inovativnih i ekološki održivih turističkih sadržaja temeljenih na toj baštini. </w:t>
      </w:r>
    </w:p>
    <w:p w14:paraId="3C91FD2D" w14:textId="77777777" w:rsidR="00002256" w:rsidRDefault="00000000">
      <w:r>
        <w:rPr>
          <w:b/>
        </w:rPr>
        <w:t>MALA 3ARKA</w:t>
      </w:r>
    </w:p>
    <w:p w14:paraId="47AA70A1" w14:textId="77777777" w:rsidR="00002256" w:rsidRDefault="00000000">
      <w:r>
        <w:t>Projekt Mala 3ARKA adresira zajedničke izazove nestajuće pomorske baštine Sjevernog Jadrana i njezine još uvijek nedovoljne valorizacije, što predstavlja veliku daljnju mogućnost za integraciju ovog bogatog kulturnog izvora u održivi prekogranični kulturni turizam.</w:t>
      </w:r>
    </w:p>
    <w:p w14:paraId="70AF9CB0" w14:textId="77777777" w:rsidR="00002256" w:rsidRDefault="00000000">
      <w:r>
        <w:t>Glavni cilj projekta Mala 3ARKA je očuvanje, interpretacija i promocija pomorske baštine Sjevernog Jadrana kroz razvoj integriranog modela upravljanja kvalitetom prekogranične destinacije Mala 3ARKA, koji će se temeljiti na tri stupa: digitalnoj interpretaciji, ekološkoj odgovornosti i socijalnoj inkluziji. </w:t>
      </w:r>
    </w:p>
    <w:p w14:paraId="1C1B01BA" w14:textId="77777777" w:rsidR="00002256" w:rsidRDefault="00000000">
      <w:r>
        <w:t> </w:t>
      </w:r>
    </w:p>
    <w:p w14:paraId="531E04BA" w14:textId="77777777" w:rsidR="00002256" w:rsidRDefault="00000000">
      <w:r>
        <w:t>Zbog kasnog početka rada na projektu u izvještajnom razdoblju imamo samo iskazan trošak plaće za svibanj i lipanj 2026. godine, dok će ostali rashodi biti iskazani u narednim izvještajnim razdobljima. Prihode nismo ostvarili po ovom izvoru u izvještajnom razdoblju.</w:t>
      </w:r>
    </w:p>
    <w:p w14:paraId="41A82A56" w14:textId="77777777" w:rsidR="00002256" w:rsidRDefault="00000000">
      <w:r>
        <w:t>EU projekti su predfinancirani iz vlastitih prihoda i prihoda nadležnog proračuna.</w:t>
      </w:r>
    </w:p>
    <w:p w14:paraId="6B6D0C1E" w14:textId="77777777" w:rsidR="00002256" w:rsidRDefault="00002256"/>
    <w:sectPr w:rsidR="00002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80C82"/>
    <w:multiLevelType w:val="hybridMultilevel"/>
    <w:tmpl w:val="0D4A3E44"/>
    <w:name w:val="disc"/>
    <w:lvl w:ilvl="0" w:tplc="4A6A4C10">
      <w:start w:val="1"/>
      <w:numFmt w:val="bullet"/>
      <w:lvlText w:val="•"/>
      <w:lvlJc w:val="left"/>
      <w:pPr>
        <w:ind w:left="720" w:hanging="360"/>
      </w:pPr>
    </w:lvl>
    <w:lvl w:ilvl="1" w:tplc="6A2200DC">
      <w:start w:val="1"/>
      <w:numFmt w:val="bullet"/>
      <w:lvlText w:val="•"/>
      <w:lvlJc w:val="left"/>
      <w:pPr>
        <w:ind w:left="1440" w:hanging="360"/>
      </w:pPr>
    </w:lvl>
    <w:lvl w:ilvl="2" w:tplc="470879AE">
      <w:start w:val="1"/>
      <w:numFmt w:val="bullet"/>
      <w:lvlText w:val="•"/>
      <w:lvlJc w:val="left"/>
      <w:pPr>
        <w:ind w:left="2160" w:hanging="360"/>
      </w:pPr>
    </w:lvl>
    <w:lvl w:ilvl="3" w:tplc="A88689CE">
      <w:start w:val="1"/>
      <w:numFmt w:val="bullet"/>
      <w:lvlText w:val="•"/>
      <w:lvlJc w:val="left"/>
      <w:pPr>
        <w:ind w:left="2880" w:hanging="360"/>
      </w:pPr>
    </w:lvl>
    <w:lvl w:ilvl="4" w:tplc="15E2C4E0">
      <w:start w:val="1"/>
      <w:numFmt w:val="bullet"/>
      <w:lvlText w:val="•"/>
      <w:lvlJc w:val="left"/>
      <w:pPr>
        <w:ind w:left="3600" w:hanging="360"/>
      </w:pPr>
    </w:lvl>
    <w:lvl w:ilvl="5" w:tplc="4438752C">
      <w:start w:val="1"/>
      <w:numFmt w:val="bullet"/>
      <w:lvlText w:val="•"/>
      <w:lvlJc w:val="left"/>
      <w:pPr>
        <w:ind w:left="4320" w:hanging="360"/>
      </w:pPr>
    </w:lvl>
    <w:lvl w:ilvl="6" w:tplc="9BBE3804">
      <w:start w:val="1"/>
      <w:numFmt w:val="bullet"/>
      <w:lvlText w:val="•"/>
      <w:lvlJc w:val="left"/>
      <w:pPr>
        <w:ind w:left="5040" w:hanging="360"/>
      </w:pPr>
    </w:lvl>
    <w:lvl w:ilvl="7" w:tplc="552A7C2C">
      <w:start w:val="1"/>
      <w:numFmt w:val="bullet"/>
      <w:lvlText w:val="•"/>
      <w:lvlJc w:val="left"/>
      <w:pPr>
        <w:ind w:left="5760" w:hanging="360"/>
      </w:pPr>
    </w:lvl>
    <w:lvl w:ilvl="8" w:tplc="33F49C94">
      <w:start w:val="1"/>
      <w:numFmt w:val="bullet"/>
      <w:lvlText w:val="•"/>
      <w:lvlJc w:val="left"/>
      <w:pPr>
        <w:ind w:left="6480" w:hanging="360"/>
      </w:pPr>
    </w:lvl>
  </w:abstractNum>
  <w:num w:numId="1" w16cid:durableId="12645370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56"/>
    <w:rsid w:val="00002256"/>
    <w:rsid w:val="00A93111"/>
    <w:rsid w:val="00C7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640D"/>
  <w15:docId w15:val="{D3F7D24D-E6F6-41B2-8541-E4D5B6FF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pPr>
      <w:spacing w:after="0" w:line="240" w:lineRule="auto"/>
      <w:ind w:left="720"/>
      <w:contextualSpacing/>
    </w:pPr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1890</Words>
  <Characters>10777</Characters>
  <Application>Microsoft Office Word</Application>
  <DocSecurity>0</DocSecurity>
  <Lines>89</Lines>
  <Paragraphs>25</Paragraphs>
  <ScaleCrop>false</ScaleCrop>
  <Company/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Batana</dc:creator>
  <cp:lastModifiedBy>Nives Giuricin</cp:lastModifiedBy>
  <cp:revision>2</cp:revision>
  <dcterms:created xsi:type="dcterms:W3CDTF">2026-07-15T06:05:00Z</dcterms:created>
  <dcterms:modified xsi:type="dcterms:W3CDTF">2026-07-15T06:05:00Z</dcterms:modified>
</cp:coreProperties>
</file>